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457D" w14:textId="77777777" w:rsidR="00045B5C" w:rsidRPr="007A00DB" w:rsidRDefault="00045B5C">
      <w:pPr>
        <w:rPr>
          <w:rFonts w:ascii="Arial" w:hAnsi="Arial" w:cs="Arial"/>
          <w:vanish/>
          <w:sz w:val="4"/>
        </w:rPr>
      </w:pPr>
      <w:r w:rsidRPr="001E366B">
        <w:rPr>
          <w:rFonts w:ascii="Arial" w:hAnsi="Arial" w:cs="Arial"/>
          <w:noProof/>
          <w:vanish/>
          <w:sz w:val="4"/>
        </w:rPr>
        <w:t>¤¤¤Lejer_jh_01_04_0173_08_Kategori__OKat__</w:t>
      </w:r>
    </w:p>
    <w:p w14:paraId="4469ABF2" w14:textId="77777777" w:rsidR="00045B5C" w:rsidRPr="00E40ACB" w:rsidRDefault="00045B5C">
      <w:pPr>
        <w:rPr>
          <w:rFonts w:ascii="Arial" w:hAnsi="Arial" w:cs="Arial"/>
          <w:vanish/>
        </w:rPr>
      </w:pPr>
      <w:r w:rsidRPr="001E366B">
        <w:rPr>
          <w:rFonts w:ascii="Arial" w:hAnsi="Arial" w:cs="Arial"/>
          <w:noProof/>
          <w:vanish/>
        </w:rPr>
        <w:t>¤¤¤Lejer_jh_01_04_0173_08_Kategori__OKat__</w:t>
      </w:r>
    </w:p>
    <w:p w14:paraId="24F62D18" w14:textId="77777777" w:rsidR="00045B5C" w:rsidRDefault="00045B5C">
      <w:pPr>
        <w:rPr>
          <w:rFonts w:ascii="Arial" w:hAnsi="Arial" w:cs="Arial"/>
        </w:rPr>
      </w:pPr>
    </w:p>
    <w:p w14:paraId="5C38B8FD" w14:textId="1DDFB68B" w:rsidR="00493C87" w:rsidRPr="00D37079" w:rsidRDefault="00B0662A" w:rsidP="0037351F">
      <w:pPr>
        <w:rPr>
          <w:rFonts w:ascii="Arial" w:hAnsi="Arial" w:cs="Arial"/>
        </w:rPr>
      </w:pPr>
      <w:r w:rsidRPr="00D37079">
        <w:rPr>
          <w:rFonts w:ascii="Arial" w:hAnsi="Arial" w:cs="Arial"/>
          <w:lang w:eastAsia="en-US"/>
        </w:rPr>
        <w:t xml:space="preserve">Til </w:t>
      </w:r>
      <w:r w:rsidR="001E062E" w:rsidRPr="00D37079">
        <w:rPr>
          <w:rFonts w:ascii="Arial" w:hAnsi="Arial" w:cs="Arial"/>
          <w:lang w:eastAsia="en-US"/>
        </w:rPr>
        <w:t>a</w:t>
      </w:r>
      <w:r w:rsidRPr="00D37079">
        <w:rPr>
          <w:rFonts w:ascii="Arial" w:hAnsi="Arial" w:cs="Arial"/>
          <w:lang w:eastAsia="en-US"/>
        </w:rPr>
        <w:t>lle</w:t>
      </w:r>
      <w:r w:rsidR="001E062E" w:rsidRPr="00D37079">
        <w:rPr>
          <w:rFonts w:ascii="Arial" w:hAnsi="Arial" w:cs="Arial"/>
          <w:lang w:eastAsia="en-US"/>
        </w:rPr>
        <w:t xml:space="preserve"> beboere </w:t>
      </w:r>
      <w:r w:rsidR="00AA5E53" w:rsidRPr="00D37079">
        <w:rPr>
          <w:rFonts w:ascii="Arial" w:hAnsi="Arial" w:cs="Arial"/>
          <w:lang w:eastAsia="en-US"/>
        </w:rPr>
        <w:t>i BSH</w:t>
      </w:r>
      <w:r w:rsidRPr="00D37079">
        <w:rPr>
          <w:rFonts w:ascii="Arial" w:hAnsi="Arial" w:cs="Arial"/>
          <w:lang w:eastAsia="en-US"/>
        </w:rPr>
        <w:t xml:space="preserve"> </w:t>
      </w:r>
    </w:p>
    <w:p w14:paraId="071DBB26" w14:textId="63133559" w:rsidR="0037351F" w:rsidRPr="00C632F3" w:rsidRDefault="008564EF" w:rsidP="006A7EB0">
      <w:pPr>
        <w:rPr>
          <w:rFonts w:ascii="Arial" w:hAnsi="Arial" w:cs="Arial"/>
        </w:rPr>
      </w:pPr>
      <w:r>
        <w:rPr>
          <w:rFonts w:ascii="Arial" w:hAnsi="Arial" w:cs="Arial"/>
        </w:rPr>
        <w:tab/>
      </w:r>
      <w:r w:rsidR="00493C87">
        <w:rPr>
          <w:rFonts w:ascii="Arial" w:hAnsi="Arial" w:cs="Arial"/>
        </w:rPr>
        <w:tab/>
      </w:r>
      <w:r w:rsidR="008C31C3">
        <w:rPr>
          <w:rFonts w:ascii="Arial" w:hAnsi="Arial" w:cs="Arial"/>
        </w:rPr>
        <w:tab/>
      </w:r>
      <w:r w:rsidR="008C31C3">
        <w:rPr>
          <w:rFonts w:ascii="Arial" w:hAnsi="Arial" w:cs="Arial"/>
        </w:rPr>
        <w:tab/>
      </w:r>
      <w:r w:rsidR="008C31C3">
        <w:rPr>
          <w:rFonts w:ascii="Arial" w:hAnsi="Arial" w:cs="Arial"/>
        </w:rPr>
        <w:tab/>
      </w:r>
      <w:r w:rsidR="008C31C3" w:rsidRPr="00C632F3">
        <w:rPr>
          <w:rFonts w:ascii="Arial" w:hAnsi="Arial" w:cs="Arial"/>
        </w:rPr>
        <w:t xml:space="preserve">       </w:t>
      </w:r>
    </w:p>
    <w:p w14:paraId="398FE6D0" w14:textId="7CFEE5B6" w:rsidR="008C31C3" w:rsidRDefault="0037351F" w:rsidP="00B0662A">
      <w:pPr>
        <w:jc w:val="right"/>
        <w:rPr>
          <w:rFonts w:ascii="Arial" w:hAnsi="Arial" w:cs="Arial"/>
          <w:b/>
          <w:bCs/>
          <w:sz w:val="28"/>
        </w:rPr>
      </w:pPr>
      <w:r w:rsidRPr="00C632F3">
        <w:rPr>
          <w:rFonts w:ascii="Arial" w:hAnsi="Arial" w:cs="Arial"/>
        </w:rPr>
        <w:tab/>
      </w:r>
      <w:r w:rsidRPr="00C632F3">
        <w:rPr>
          <w:rFonts w:ascii="Arial" w:hAnsi="Arial" w:cs="Arial"/>
        </w:rPr>
        <w:tab/>
      </w:r>
      <w:r w:rsidRPr="00C632F3">
        <w:rPr>
          <w:rFonts w:ascii="Arial" w:hAnsi="Arial" w:cs="Arial"/>
        </w:rPr>
        <w:tab/>
      </w:r>
      <w:r w:rsidRPr="00C632F3">
        <w:rPr>
          <w:rFonts w:ascii="Arial" w:hAnsi="Arial" w:cs="Arial"/>
        </w:rPr>
        <w:tab/>
      </w:r>
      <w:r w:rsidRPr="00C632F3">
        <w:rPr>
          <w:rFonts w:ascii="Arial" w:hAnsi="Arial" w:cs="Arial"/>
        </w:rPr>
        <w:tab/>
      </w:r>
    </w:p>
    <w:p w14:paraId="60968B4F" w14:textId="0E8CC217" w:rsidR="0037351F" w:rsidRDefault="001F5EB5" w:rsidP="0037351F">
      <w:pPr>
        <w:rPr>
          <w:rFonts w:ascii="Arial" w:hAnsi="Arial" w:cs="Arial"/>
          <w:b/>
          <w:bCs/>
          <w:sz w:val="28"/>
        </w:rPr>
      </w:pPr>
      <w:r>
        <w:rPr>
          <w:rFonts w:ascii="Arial" w:hAnsi="Arial" w:cs="Arial"/>
          <w:b/>
          <w:bCs/>
          <w:sz w:val="28"/>
        </w:rPr>
        <w:t>V</w:t>
      </w:r>
      <w:r w:rsidR="00A673C1">
        <w:rPr>
          <w:rFonts w:ascii="Arial" w:hAnsi="Arial" w:cs="Arial"/>
          <w:b/>
          <w:bCs/>
          <w:sz w:val="28"/>
        </w:rPr>
        <w:t xml:space="preserve">agtordning </w:t>
      </w:r>
    </w:p>
    <w:p w14:paraId="59E55542" w14:textId="6529C844" w:rsidR="00EF4B45" w:rsidRDefault="0069158F" w:rsidP="0037351F">
      <w:pPr>
        <w:rPr>
          <w:rFonts w:ascii="Arial" w:hAnsi="Arial" w:cs="Arial"/>
          <w:b/>
          <w:bCs/>
          <w:sz w:val="28"/>
        </w:rPr>
      </w:pPr>
      <w:r>
        <w:rPr>
          <w:noProof/>
        </w:rPr>
        <w:drawing>
          <wp:anchor distT="0" distB="0" distL="114300" distR="114300" simplePos="0" relativeHeight="251658240" behindDoc="0" locked="0" layoutInCell="1" allowOverlap="1" wp14:anchorId="156E8C40" wp14:editId="28061C65">
            <wp:simplePos x="0" y="0"/>
            <wp:positionH relativeFrom="margin">
              <wp:align>center</wp:align>
            </wp:positionH>
            <wp:positionV relativeFrom="paragraph">
              <wp:posOffset>51327</wp:posOffset>
            </wp:positionV>
            <wp:extent cx="1061049" cy="948391"/>
            <wp:effectExtent l="0" t="0" r="6350" b="4445"/>
            <wp:wrapNone/>
            <wp:docPr id="1" name="Billede 1" descr="Stock vektor af 'Rød retro telefon Vector'"/>
            <wp:cNvGraphicFramePr/>
            <a:graphic xmlns:a="http://schemas.openxmlformats.org/drawingml/2006/main">
              <a:graphicData uri="http://schemas.openxmlformats.org/drawingml/2006/picture">
                <pic:pic xmlns:pic="http://schemas.openxmlformats.org/drawingml/2006/picture">
                  <pic:nvPicPr>
                    <pic:cNvPr id="2" name="Billede 2" descr="Stock vektor af 'Rød retro telefon Vecto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49" cy="948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C21B5" w14:textId="613263C1" w:rsidR="002433BD" w:rsidRDefault="002433BD" w:rsidP="00DB1FB5">
      <w:pPr>
        <w:ind w:left="5216" w:hanging="5216"/>
        <w:rPr>
          <w:rFonts w:ascii="Arial" w:hAnsi="Arial" w:cs="Arial"/>
          <w:b/>
          <w:bCs/>
          <w:sz w:val="28"/>
        </w:rPr>
      </w:pPr>
    </w:p>
    <w:p w14:paraId="7BD59AAD" w14:textId="3FDED80D" w:rsidR="00A62DED" w:rsidRPr="0069158F" w:rsidRDefault="001F5EB5" w:rsidP="00DB1FB5">
      <w:pPr>
        <w:ind w:left="5216" w:hanging="5216"/>
        <w:rPr>
          <w:rFonts w:ascii="Arial" w:hAnsi="Arial" w:cs="Arial"/>
          <w:b/>
          <w:bCs/>
          <w:sz w:val="32"/>
          <w:szCs w:val="32"/>
        </w:rPr>
      </w:pPr>
      <w:r>
        <w:rPr>
          <w:rFonts w:ascii="Arial" w:hAnsi="Arial" w:cs="Arial"/>
          <w:b/>
          <w:bCs/>
          <w:sz w:val="32"/>
          <w:szCs w:val="32"/>
        </w:rPr>
        <w:t>N</w:t>
      </w:r>
      <w:r w:rsidR="00EF4B45" w:rsidRPr="0069158F">
        <w:rPr>
          <w:rFonts w:ascii="Arial" w:hAnsi="Arial" w:cs="Arial"/>
          <w:b/>
          <w:bCs/>
          <w:sz w:val="32"/>
          <w:szCs w:val="32"/>
        </w:rPr>
        <w:t xml:space="preserve">ummer </w:t>
      </w:r>
      <w:r w:rsidR="00957DF5" w:rsidRPr="0069158F">
        <w:rPr>
          <w:rFonts w:ascii="Arial" w:hAnsi="Arial" w:cs="Arial"/>
          <w:b/>
          <w:bCs/>
          <w:sz w:val="32"/>
          <w:szCs w:val="32"/>
        </w:rPr>
        <w:t>702106</w:t>
      </w:r>
      <w:r w:rsidR="00A62DED" w:rsidRPr="0069158F">
        <w:rPr>
          <w:rFonts w:ascii="Arial" w:hAnsi="Arial" w:cs="Arial"/>
          <w:b/>
          <w:bCs/>
          <w:sz w:val="32"/>
          <w:szCs w:val="32"/>
        </w:rPr>
        <w:t>23</w:t>
      </w:r>
      <w:r w:rsidR="00A27FCA" w:rsidRPr="0069158F">
        <w:rPr>
          <w:rFonts w:ascii="Arial" w:hAnsi="Arial" w:cs="Arial"/>
          <w:b/>
          <w:bCs/>
          <w:sz w:val="32"/>
          <w:szCs w:val="32"/>
        </w:rPr>
        <w:tab/>
      </w:r>
      <w:r w:rsidR="00DB1FB5" w:rsidRPr="0069158F">
        <w:rPr>
          <w:rFonts w:ascii="Arial" w:hAnsi="Arial" w:cs="Arial"/>
          <w:b/>
          <w:bCs/>
          <w:sz w:val="32"/>
          <w:szCs w:val="32"/>
        </w:rPr>
        <w:tab/>
      </w:r>
    </w:p>
    <w:p w14:paraId="2F245468" w14:textId="77777777" w:rsidR="00A62DED" w:rsidRDefault="00A62DED" w:rsidP="0037351F">
      <w:pPr>
        <w:rPr>
          <w:rFonts w:ascii="Arial" w:hAnsi="Arial" w:cs="Arial"/>
          <w:b/>
          <w:bCs/>
          <w:sz w:val="28"/>
        </w:rPr>
      </w:pPr>
    </w:p>
    <w:p w14:paraId="265BAB3E" w14:textId="77777777" w:rsidR="002433BD" w:rsidRDefault="002433BD" w:rsidP="000C7B60">
      <w:pPr>
        <w:rPr>
          <w:rFonts w:ascii="Arial" w:hAnsi="Arial" w:cs="Arial"/>
        </w:rPr>
      </w:pPr>
    </w:p>
    <w:p w14:paraId="18046302" w14:textId="77777777" w:rsidR="002433BD" w:rsidRDefault="002433BD" w:rsidP="000C7B60">
      <w:pPr>
        <w:rPr>
          <w:rFonts w:ascii="Arial" w:hAnsi="Arial" w:cs="Arial"/>
        </w:rPr>
      </w:pPr>
    </w:p>
    <w:p w14:paraId="27B78156" w14:textId="698F43F9" w:rsidR="006D73ED" w:rsidRPr="006D73ED" w:rsidRDefault="00C06C5B" w:rsidP="000C7B60">
      <w:pPr>
        <w:rPr>
          <w:rFonts w:ascii="Arial" w:hAnsi="Arial" w:cs="Arial"/>
          <w:szCs w:val="40"/>
        </w:rPr>
      </w:pPr>
      <w:r w:rsidRPr="006D73ED">
        <w:rPr>
          <w:rFonts w:ascii="Arial" w:hAnsi="Arial" w:cs="Arial"/>
        </w:rPr>
        <w:t xml:space="preserve">Boligselskabet </w:t>
      </w:r>
      <w:r w:rsidR="009E1374" w:rsidRPr="006D73ED">
        <w:rPr>
          <w:rFonts w:ascii="Arial" w:hAnsi="Arial" w:cs="Arial"/>
        </w:rPr>
        <w:t xml:space="preserve">Holstebro </w:t>
      </w:r>
      <w:r w:rsidR="006D73ED" w:rsidRPr="006D73ED">
        <w:rPr>
          <w:rFonts w:ascii="Arial" w:hAnsi="Arial" w:cs="Arial"/>
        </w:rPr>
        <w:t xml:space="preserve">har valgt </w:t>
      </w:r>
      <w:r w:rsidR="006D73ED" w:rsidRPr="006D73ED">
        <w:rPr>
          <w:rFonts w:ascii="Arial" w:hAnsi="Arial" w:cs="Arial"/>
          <w:szCs w:val="40"/>
        </w:rPr>
        <w:t xml:space="preserve">at tiltræde en vagtordning med skadeservicefirmaet </w:t>
      </w:r>
      <w:proofErr w:type="spellStart"/>
      <w:r w:rsidR="001F5EB5">
        <w:rPr>
          <w:rFonts w:ascii="Arial" w:hAnsi="Arial" w:cs="Arial"/>
          <w:szCs w:val="40"/>
        </w:rPr>
        <w:t>Belfor</w:t>
      </w:r>
      <w:proofErr w:type="spellEnd"/>
    </w:p>
    <w:p w14:paraId="45E998F5" w14:textId="77777777" w:rsidR="006D73ED" w:rsidRPr="006D73ED" w:rsidRDefault="006D73ED" w:rsidP="000C7B60">
      <w:pPr>
        <w:rPr>
          <w:rFonts w:ascii="Arial" w:hAnsi="Arial" w:cs="Arial"/>
          <w:szCs w:val="40"/>
        </w:rPr>
      </w:pPr>
    </w:p>
    <w:p w14:paraId="6F49EEE9" w14:textId="45D0E518" w:rsidR="000C7B60" w:rsidRDefault="001F5EB5" w:rsidP="000C7B60">
      <w:pPr>
        <w:rPr>
          <w:rFonts w:ascii="Arial" w:hAnsi="Arial" w:cs="Arial"/>
          <w:szCs w:val="40"/>
        </w:rPr>
      </w:pPr>
      <w:proofErr w:type="spellStart"/>
      <w:r>
        <w:rPr>
          <w:rFonts w:ascii="Arial" w:hAnsi="Arial" w:cs="Arial"/>
          <w:szCs w:val="40"/>
        </w:rPr>
        <w:t>Belfor</w:t>
      </w:r>
      <w:proofErr w:type="spellEnd"/>
      <w:r w:rsidR="00955851">
        <w:rPr>
          <w:rFonts w:ascii="Arial" w:hAnsi="Arial" w:cs="Arial"/>
          <w:szCs w:val="40"/>
        </w:rPr>
        <w:t xml:space="preserve"> er grundlagt </w:t>
      </w:r>
      <w:r w:rsidR="00B51E60">
        <w:rPr>
          <w:rFonts w:ascii="Arial" w:hAnsi="Arial" w:cs="Arial"/>
          <w:szCs w:val="40"/>
        </w:rPr>
        <w:t xml:space="preserve">i år 1993 og har 370 ansatte i </w:t>
      </w:r>
      <w:r w:rsidR="005E4DB7">
        <w:rPr>
          <w:rFonts w:ascii="Arial" w:hAnsi="Arial" w:cs="Arial"/>
          <w:szCs w:val="40"/>
        </w:rPr>
        <w:t>D</w:t>
      </w:r>
      <w:r w:rsidR="00B51E60">
        <w:rPr>
          <w:rFonts w:ascii="Arial" w:hAnsi="Arial" w:cs="Arial"/>
          <w:szCs w:val="40"/>
        </w:rPr>
        <w:t>anmark</w:t>
      </w:r>
      <w:r w:rsidR="00430EE3">
        <w:rPr>
          <w:rFonts w:ascii="Arial" w:hAnsi="Arial" w:cs="Arial"/>
          <w:szCs w:val="40"/>
        </w:rPr>
        <w:t xml:space="preserve"> og </w:t>
      </w:r>
      <w:r w:rsidR="00A91A86">
        <w:rPr>
          <w:rFonts w:ascii="Arial" w:hAnsi="Arial" w:cs="Arial"/>
          <w:szCs w:val="40"/>
        </w:rPr>
        <w:t xml:space="preserve">har </w:t>
      </w:r>
      <w:r w:rsidR="007C6368">
        <w:rPr>
          <w:rFonts w:ascii="Arial" w:hAnsi="Arial" w:cs="Arial"/>
          <w:szCs w:val="40"/>
        </w:rPr>
        <w:t xml:space="preserve">egen døgnvagtcentral </w:t>
      </w:r>
      <w:r w:rsidR="00703AAF">
        <w:rPr>
          <w:rFonts w:ascii="Arial" w:hAnsi="Arial" w:cs="Arial"/>
          <w:szCs w:val="40"/>
        </w:rPr>
        <w:t xml:space="preserve">til at modtage og besvare opkald. </w:t>
      </w:r>
      <w:proofErr w:type="spellStart"/>
      <w:r w:rsidR="00F5452F">
        <w:rPr>
          <w:rFonts w:ascii="Arial" w:hAnsi="Arial" w:cs="Arial"/>
          <w:szCs w:val="40"/>
        </w:rPr>
        <w:t>Belfor</w:t>
      </w:r>
      <w:proofErr w:type="spellEnd"/>
      <w:r w:rsidR="00F5452F">
        <w:rPr>
          <w:rFonts w:ascii="Arial" w:hAnsi="Arial" w:cs="Arial"/>
          <w:szCs w:val="40"/>
        </w:rPr>
        <w:t xml:space="preserve"> </w:t>
      </w:r>
      <w:r w:rsidR="00C95D8B">
        <w:rPr>
          <w:rFonts w:ascii="Arial" w:hAnsi="Arial" w:cs="Arial"/>
          <w:szCs w:val="40"/>
        </w:rPr>
        <w:t>har kontor i Holstebro.</w:t>
      </w:r>
    </w:p>
    <w:p w14:paraId="3D8C59CA" w14:textId="4C5D6D41" w:rsidR="00D514A7" w:rsidRDefault="00D514A7" w:rsidP="000C7B60">
      <w:pPr>
        <w:rPr>
          <w:rFonts w:ascii="Arial" w:hAnsi="Arial" w:cs="Arial"/>
          <w:szCs w:val="40"/>
        </w:rPr>
      </w:pPr>
    </w:p>
    <w:p w14:paraId="37352C68" w14:textId="10092485" w:rsidR="00D514A7" w:rsidRPr="00054760" w:rsidRDefault="00D514A7" w:rsidP="000C7B60">
      <w:pPr>
        <w:rPr>
          <w:rFonts w:ascii="Arial" w:hAnsi="Arial" w:cs="Arial"/>
          <w:b/>
          <w:szCs w:val="40"/>
        </w:rPr>
      </w:pPr>
      <w:r w:rsidRPr="00054760">
        <w:rPr>
          <w:rFonts w:ascii="Arial" w:hAnsi="Arial" w:cs="Arial"/>
          <w:b/>
          <w:szCs w:val="40"/>
        </w:rPr>
        <w:t>Sådan skal du forholde dig</w:t>
      </w:r>
      <w:r w:rsidR="00A80A62" w:rsidRPr="00054760">
        <w:rPr>
          <w:rFonts w:ascii="Arial" w:hAnsi="Arial" w:cs="Arial"/>
          <w:b/>
          <w:szCs w:val="40"/>
        </w:rPr>
        <w:t xml:space="preserve"> såfremt der opstår akutte skader:</w:t>
      </w:r>
    </w:p>
    <w:p w14:paraId="44343797" w14:textId="77777777" w:rsidR="008020B7" w:rsidRPr="00D37079" w:rsidRDefault="00320E7D" w:rsidP="000C7B60">
      <w:pPr>
        <w:rPr>
          <w:rFonts w:ascii="Arial" w:hAnsi="Arial" w:cs="Arial"/>
          <w:szCs w:val="40"/>
        </w:rPr>
      </w:pPr>
      <w:r w:rsidRPr="00D37079">
        <w:rPr>
          <w:rFonts w:ascii="Arial" w:hAnsi="Arial" w:cs="Arial"/>
          <w:szCs w:val="40"/>
        </w:rPr>
        <w:t xml:space="preserve">Inde for normal arbejdstid </w:t>
      </w:r>
      <w:r w:rsidR="007907FE" w:rsidRPr="00D37079">
        <w:rPr>
          <w:rFonts w:ascii="Arial" w:hAnsi="Arial" w:cs="Arial"/>
          <w:szCs w:val="40"/>
        </w:rPr>
        <w:t xml:space="preserve">skal du ringe til din vicevært </w:t>
      </w:r>
      <w:r w:rsidR="00F74DFF" w:rsidRPr="00D37079">
        <w:rPr>
          <w:rFonts w:ascii="Arial" w:hAnsi="Arial" w:cs="Arial"/>
          <w:szCs w:val="40"/>
        </w:rPr>
        <w:t xml:space="preserve">i tidsrummet </w:t>
      </w:r>
    </w:p>
    <w:p w14:paraId="74C1C638" w14:textId="11993310" w:rsidR="00751E46" w:rsidRDefault="003724E7" w:rsidP="000C7B60">
      <w:pPr>
        <w:rPr>
          <w:rFonts w:ascii="Arial" w:hAnsi="Arial" w:cs="Arial"/>
          <w:szCs w:val="40"/>
        </w:rPr>
      </w:pPr>
      <w:r>
        <w:rPr>
          <w:rFonts w:ascii="Arial" w:hAnsi="Arial" w:cs="Arial"/>
          <w:szCs w:val="40"/>
        </w:rPr>
        <w:t>M</w:t>
      </w:r>
      <w:r w:rsidR="008020B7" w:rsidRPr="00D37079">
        <w:rPr>
          <w:rFonts w:ascii="Arial" w:hAnsi="Arial" w:cs="Arial"/>
          <w:szCs w:val="40"/>
        </w:rPr>
        <w:t>and</w:t>
      </w:r>
      <w:r w:rsidR="00004BEE" w:rsidRPr="00D37079">
        <w:rPr>
          <w:rFonts w:ascii="Arial" w:hAnsi="Arial" w:cs="Arial"/>
          <w:szCs w:val="40"/>
        </w:rPr>
        <w:t>ag</w:t>
      </w:r>
      <w:r w:rsidR="00BE475E">
        <w:rPr>
          <w:rFonts w:ascii="Arial" w:hAnsi="Arial" w:cs="Arial"/>
          <w:szCs w:val="40"/>
        </w:rPr>
        <w:t xml:space="preserve"> </w:t>
      </w:r>
      <w:r w:rsidR="00751E46">
        <w:rPr>
          <w:rFonts w:ascii="Arial" w:hAnsi="Arial" w:cs="Arial"/>
          <w:szCs w:val="40"/>
        </w:rPr>
        <w:t>-</w:t>
      </w:r>
      <w:r w:rsidR="00BE475E">
        <w:rPr>
          <w:rFonts w:ascii="Arial" w:hAnsi="Arial" w:cs="Arial"/>
          <w:szCs w:val="40"/>
        </w:rPr>
        <w:t xml:space="preserve"> torsdag</w:t>
      </w:r>
      <w:r w:rsidR="0059512F">
        <w:rPr>
          <w:rFonts w:ascii="Arial" w:hAnsi="Arial" w:cs="Arial"/>
          <w:szCs w:val="40"/>
        </w:rPr>
        <w:t xml:space="preserve"> </w:t>
      </w:r>
      <w:r w:rsidR="00F74DFF" w:rsidRPr="00D37079">
        <w:rPr>
          <w:rFonts w:ascii="Arial" w:hAnsi="Arial" w:cs="Arial"/>
          <w:szCs w:val="40"/>
        </w:rPr>
        <w:t>07:00</w:t>
      </w:r>
      <w:r w:rsidR="00751E46">
        <w:rPr>
          <w:rFonts w:ascii="Arial" w:hAnsi="Arial" w:cs="Arial"/>
          <w:szCs w:val="40"/>
        </w:rPr>
        <w:t xml:space="preserve"> </w:t>
      </w:r>
      <w:r w:rsidR="009B10B6" w:rsidRPr="00D37079">
        <w:rPr>
          <w:rFonts w:ascii="Arial" w:hAnsi="Arial" w:cs="Arial"/>
          <w:szCs w:val="40"/>
        </w:rPr>
        <w:t>-</w:t>
      </w:r>
      <w:r w:rsidR="00F74DFF" w:rsidRPr="00D37079">
        <w:rPr>
          <w:rFonts w:ascii="Arial" w:hAnsi="Arial" w:cs="Arial"/>
          <w:szCs w:val="40"/>
        </w:rPr>
        <w:t>15:30</w:t>
      </w:r>
      <w:r w:rsidR="00751E46">
        <w:rPr>
          <w:rFonts w:ascii="Arial" w:hAnsi="Arial" w:cs="Arial"/>
          <w:szCs w:val="40"/>
        </w:rPr>
        <w:t xml:space="preserve"> </w:t>
      </w:r>
    </w:p>
    <w:p w14:paraId="2A37A342" w14:textId="53295C2B" w:rsidR="0059512F" w:rsidRDefault="00004BEE" w:rsidP="000C7B60">
      <w:pPr>
        <w:rPr>
          <w:rFonts w:ascii="Arial" w:hAnsi="Arial" w:cs="Arial"/>
          <w:szCs w:val="40"/>
        </w:rPr>
      </w:pPr>
      <w:r w:rsidRPr="00D37079">
        <w:rPr>
          <w:rFonts w:ascii="Arial" w:hAnsi="Arial" w:cs="Arial"/>
          <w:szCs w:val="40"/>
        </w:rPr>
        <w:t>Fredag 07:00</w:t>
      </w:r>
      <w:r w:rsidR="0059512F">
        <w:rPr>
          <w:rFonts w:ascii="Arial" w:hAnsi="Arial" w:cs="Arial"/>
          <w:szCs w:val="40"/>
        </w:rPr>
        <w:t xml:space="preserve"> </w:t>
      </w:r>
      <w:r w:rsidR="009B10B6" w:rsidRPr="00D37079">
        <w:rPr>
          <w:rFonts w:ascii="Arial" w:hAnsi="Arial" w:cs="Arial"/>
          <w:szCs w:val="40"/>
        </w:rPr>
        <w:t>-12:30</w:t>
      </w:r>
      <w:r w:rsidR="0059512F">
        <w:rPr>
          <w:rFonts w:ascii="Arial" w:hAnsi="Arial" w:cs="Arial"/>
          <w:szCs w:val="40"/>
        </w:rPr>
        <w:t xml:space="preserve"> </w:t>
      </w:r>
    </w:p>
    <w:p w14:paraId="71E38FCF" w14:textId="4F37C970" w:rsidR="00320E7D" w:rsidRPr="00D37079" w:rsidRDefault="0059512F" w:rsidP="000C7B60">
      <w:pPr>
        <w:rPr>
          <w:rFonts w:ascii="Arial" w:hAnsi="Arial" w:cs="Arial"/>
          <w:szCs w:val="40"/>
        </w:rPr>
      </w:pPr>
      <w:r>
        <w:rPr>
          <w:rFonts w:ascii="Arial" w:hAnsi="Arial" w:cs="Arial"/>
          <w:szCs w:val="40"/>
        </w:rPr>
        <w:t xml:space="preserve"> </w:t>
      </w:r>
      <w:r w:rsidR="009B10B6" w:rsidRPr="00D37079">
        <w:rPr>
          <w:rFonts w:ascii="Arial" w:hAnsi="Arial" w:cs="Arial"/>
          <w:szCs w:val="40"/>
        </w:rPr>
        <w:t xml:space="preserve"> </w:t>
      </w:r>
      <w:r w:rsidR="00004BEE" w:rsidRPr="00D37079">
        <w:rPr>
          <w:rFonts w:ascii="Arial" w:hAnsi="Arial" w:cs="Arial"/>
          <w:szCs w:val="40"/>
        </w:rPr>
        <w:t xml:space="preserve"> </w:t>
      </w:r>
      <w:r w:rsidR="00F74DFF" w:rsidRPr="00D37079">
        <w:rPr>
          <w:rFonts w:ascii="Arial" w:hAnsi="Arial" w:cs="Arial"/>
          <w:szCs w:val="40"/>
        </w:rPr>
        <w:t xml:space="preserve"> </w:t>
      </w:r>
    </w:p>
    <w:p w14:paraId="4FC1BFF2" w14:textId="0FBBF2AE" w:rsidR="00F74DFF" w:rsidRPr="00D37079" w:rsidRDefault="00F74DFF" w:rsidP="000C7B60">
      <w:pPr>
        <w:rPr>
          <w:rFonts w:ascii="Arial" w:hAnsi="Arial" w:cs="Arial"/>
          <w:szCs w:val="40"/>
        </w:rPr>
      </w:pPr>
      <w:r w:rsidRPr="00D37079">
        <w:rPr>
          <w:rFonts w:ascii="Arial" w:hAnsi="Arial" w:cs="Arial"/>
          <w:szCs w:val="40"/>
        </w:rPr>
        <w:t xml:space="preserve">Uden for normal arbejdstid </w:t>
      </w:r>
      <w:r w:rsidR="008C3726" w:rsidRPr="00D37079">
        <w:rPr>
          <w:rFonts w:ascii="Arial" w:hAnsi="Arial" w:cs="Arial"/>
          <w:szCs w:val="40"/>
        </w:rPr>
        <w:t xml:space="preserve">skal du ringe til </w:t>
      </w:r>
      <w:proofErr w:type="spellStart"/>
      <w:r w:rsidR="001F5EB5">
        <w:rPr>
          <w:rFonts w:ascii="Arial" w:hAnsi="Arial" w:cs="Arial"/>
          <w:szCs w:val="40"/>
        </w:rPr>
        <w:t>Belfor</w:t>
      </w:r>
      <w:proofErr w:type="spellEnd"/>
    </w:p>
    <w:p w14:paraId="4301689E" w14:textId="1B424BF7" w:rsidR="00157BD6" w:rsidRPr="00D37079" w:rsidRDefault="00157BD6" w:rsidP="00157BD6">
      <w:pPr>
        <w:rPr>
          <w:rFonts w:ascii="Arial" w:hAnsi="Arial" w:cs="Arial"/>
          <w:szCs w:val="40"/>
        </w:rPr>
      </w:pPr>
      <w:r w:rsidRPr="00D37079">
        <w:rPr>
          <w:rFonts w:ascii="Arial" w:hAnsi="Arial" w:cs="Arial"/>
          <w:szCs w:val="40"/>
        </w:rPr>
        <w:t xml:space="preserve">Mandag </w:t>
      </w:r>
      <w:r w:rsidR="00751E46">
        <w:rPr>
          <w:rFonts w:ascii="Arial" w:hAnsi="Arial" w:cs="Arial"/>
          <w:szCs w:val="40"/>
        </w:rPr>
        <w:t>-</w:t>
      </w:r>
      <w:r w:rsidR="003724E7">
        <w:rPr>
          <w:rFonts w:ascii="Arial" w:hAnsi="Arial" w:cs="Arial"/>
          <w:szCs w:val="40"/>
        </w:rPr>
        <w:t xml:space="preserve"> torsdag </w:t>
      </w:r>
      <w:r w:rsidRPr="00D37079">
        <w:rPr>
          <w:rFonts w:ascii="Arial" w:hAnsi="Arial" w:cs="Arial"/>
          <w:szCs w:val="40"/>
        </w:rPr>
        <w:t>15:30</w:t>
      </w:r>
      <w:r w:rsidR="00751E46">
        <w:rPr>
          <w:rFonts w:ascii="Arial" w:hAnsi="Arial" w:cs="Arial"/>
          <w:szCs w:val="40"/>
        </w:rPr>
        <w:t xml:space="preserve"> </w:t>
      </w:r>
      <w:r w:rsidRPr="00D37079">
        <w:rPr>
          <w:rFonts w:ascii="Arial" w:hAnsi="Arial" w:cs="Arial"/>
          <w:szCs w:val="40"/>
        </w:rPr>
        <w:t>-</w:t>
      </w:r>
      <w:r w:rsidR="00751E46">
        <w:rPr>
          <w:rFonts w:ascii="Arial" w:hAnsi="Arial" w:cs="Arial"/>
          <w:szCs w:val="40"/>
        </w:rPr>
        <w:t xml:space="preserve"> </w:t>
      </w:r>
      <w:r w:rsidRPr="00D37079">
        <w:rPr>
          <w:rFonts w:ascii="Arial" w:hAnsi="Arial" w:cs="Arial"/>
          <w:szCs w:val="40"/>
        </w:rPr>
        <w:t>07:00</w:t>
      </w:r>
    </w:p>
    <w:p w14:paraId="1F807663" w14:textId="57A9FE10" w:rsidR="00157BD6" w:rsidRPr="00D37079" w:rsidRDefault="00157BD6" w:rsidP="00157BD6">
      <w:pPr>
        <w:rPr>
          <w:rFonts w:ascii="Arial" w:hAnsi="Arial" w:cs="Arial"/>
          <w:szCs w:val="40"/>
        </w:rPr>
      </w:pPr>
      <w:r w:rsidRPr="00D37079">
        <w:rPr>
          <w:rFonts w:ascii="Arial" w:hAnsi="Arial" w:cs="Arial"/>
          <w:szCs w:val="40"/>
        </w:rPr>
        <w:t xml:space="preserve">Fredag </w:t>
      </w:r>
      <w:r w:rsidR="00272F76">
        <w:rPr>
          <w:rFonts w:ascii="Arial" w:hAnsi="Arial" w:cs="Arial"/>
          <w:szCs w:val="40"/>
        </w:rPr>
        <w:t xml:space="preserve">efter </w:t>
      </w:r>
      <w:r w:rsidRPr="00D37079">
        <w:rPr>
          <w:rFonts w:ascii="Arial" w:hAnsi="Arial" w:cs="Arial"/>
          <w:szCs w:val="40"/>
        </w:rPr>
        <w:t>12:30</w:t>
      </w:r>
      <w:r w:rsidR="003724E7">
        <w:rPr>
          <w:rFonts w:ascii="Arial" w:hAnsi="Arial" w:cs="Arial"/>
          <w:szCs w:val="40"/>
        </w:rPr>
        <w:t xml:space="preserve"> </w:t>
      </w:r>
    </w:p>
    <w:p w14:paraId="2817456C" w14:textId="5FD1B656" w:rsidR="00157BD6" w:rsidRPr="00D37079" w:rsidRDefault="00BC1158" w:rsidP="00157BD6">
      <w:pPr>
        <w:rPr>
          <w:rFonts w:ascii="Arial" w:hAnsi="Arial" w:cs="Arial"/>
          <w:szCs w:val="40"/>
        </w:rPr>
      </w:pPr>
      <w:r w:rsidRPr="00D37079">
        <w:rPr>
          <w:rFonts w:ascii="Arial" w:hAnsi="Arial" w:cs="Arial"/>
          <w:szCs w:val="40"/>
        </w:rPr>
        <w:t>l</w:t>
      </w:r>
      <w:r w:rsidR="001C5476" w:rsidRPr="00D37079">
        <w:rPr>
          <w:rFonts w:ascii="Arial" w:hAnsi="Arial" w:cs="Arial"/>
          <w:szCs w:val="40"/>
        </w:rPr>
        <w:t>ørdag</w:t>
      </w:r>
      <w:r w:rsidR="00DC13D2">
        <w:rPr>
          <w:rFonts w:ascii="Arial" w:hAnsi="Arial" w:cs="Arial"/>
          <w:szCs w:val="40"/>
        </w:rPr>
        <w:t xml:space="preserve">, </w:t>
      </w:r>
      <w:r w:rsidR="001C5476" w:rsidRPr="00D37079">
        <w:rPr>
          <w:rFonts w:ascii="Arial" w:hAnsi="Arial" w:cs="Arial"/>
          <w:szCs w:val="40"/>
        </w:rPr>
        <w:t>søndag</w:t>
      </w:r>
      <w:r w:rsidR="00DC13D2">
        <w:rPr>
          <w:rFonts w:ascii="Arial" w:hAnsi="Arial" w:cs="Arial"/>
          <w:szCs w:val="40"/>
        </w:rPr>
        <w:t xml:space="preserve"> og helligdage</w:t>
      </w:r>
      <w:r w:rsidR="00767D7F">
        <w:rPr>
          <w:rFonts w:ascii="Arial" w:hAnsi="Arial" w:cs="Arial"/>
          <w:szCs w:val="40"/>
        </w:rPr>
        <w:t xml:space="preserve"> hele døgnet.</w:t>
      </w:r>
      <w:r w:rsidR="00157BD6" w:rsidRPr="00D37079">
        <w:rPr>
          <w:rFonts w:ascii="Arial" w:hAnsi="Arial" w:cs="Arial"/>
          <w:szCs w:val="40"/>
        </w:rPr>
        <w:t xml:space="preserve"> </w:t>
      </w:r>
    </w:p>
    <w:p w14:paraId="3F74F3C9" w14:textId="77777777" w:rsidR="00D37079" w:rsidRPr="00D37079" w:rsidRDefault="00D37079" w:rsidP="00D37079">
      <w:pPr>
        <w:spacing w:before="100" w:beforeAutospacing="1" w:after="100" w:afterAutospacing="1"/>
        <w:rPr>
          <w:rFonts w:ascii="Arial" w:hAnsi="Arial" w:cs="Arial"/>
          <w:szCs w:val="24"/>
        </w:rPr>
      </w:pPr>
      <w:r w:rsidRPr="00D37079">
        <w:rPr>
          <w:rFonts w:ascii="Arial" w:hAnsi="Arial" w:cs="Arial"/>
          <w:szCs w:val="24"/>
        </w:rPr>
        <w:t xml:space="preserve">Akutte </w:t>
      </w:r>
      <w:r w:rsidRPr="00D37079">
        <w:rPr>
          <w:rFonts w:ascii="Arial" w:hAnsi="Arial" w:cs="Arial"/>
          <w:bCs/>
          <w:szCs w:val="24"/>
        </w:rPr>
        <w:t xml:space="preserve">hændelser er situationer, hvor man skal have skaden stoppet eller begrænset med det samme, således denne ikke udvikler sig urimeligt. Akutte hændelser kan også være situationer, hvor du som beboer vil opleve en urimelig eller unødig stor gene, hvis ikke den opstående situation eller skade umiddelbart stoppes eller afhjælpes.      </w:t>
      </w:r>
    </w:p>
    <w:p w14:paraId="04B92F88" w14:textId="77777777" w:rsidR="00D37079" w:rsidRPr="00D37079" w:rsidRDefault="00D37079" w:rsidP="00D37079">
      <w:pPr>
        <w:rPr>
          <w:rFonts w:ascii="Arial" w:eastAsiaTheme="minorHAnsi" w:hAnsi="Arial" w:cs="Arial"/>
          <w:szCs w:val="24"/>
          <w:u w:val="single"/>
          <w:lang w:eastAsia="en-US"/>
        </w:rPr>
      </w:pPr>
      <w:r w:rsidRPr="00D37079">
        <w:rPr>
          <w:rFonts w:ascii="Arial" w:hAnsi="Arial" w:cs="Arial"/>
          <w:szCs w:val="24"/>
          <w:u w:val="single"/>
        </w:rPr>
        <w:t xml:space="preserve">Akutte hændelser kan eksempelvis være: </w:t>
      </w:r>
    </w:p>
    <w:p w14:paraId="4F611440" w14:textId="77777777" w:rsidR="00D37079" w:rsidRPr="00D37079" w:rsidRDefault="00D37079" w:rsidP="00D37079">
      <w:pPr>
        <w:pStyle w:val="Listeafsnit"/>
        <w:numPr>
          <w:ilvl w:val="0"/>
          <w:numId w:val="2"/>
        </w:numPr>
        <w:rPr>
          <w:rFonts w:ascii="Arial" w:hAnsi="Arial" w:cs="Arial"/>
          <w:sz w:val="24"/>
          <w:szCs w:val="24"/>
        </w:rPr>
      </w:pPr>
      <w:r w:rsidRPr="00D37079">
        <w:rPr>
          <w:rFonts w:ascii="Arial" w:hAnsi="Arial" w:cs="Arial"/>
          <w:sz w:val="24"/>
          <w:szCs w:val="24"/>
        </w:rPr>
        <w:t>Ingen vand i hele lejligheden</w:t>
      </w:r>
    </w:p>
    <w:p w14:paraId="5A52BCA8" w14:textId="77777777" w:rsidR="00D37079" w:rsidRPr="00D37079" w:rsidRDefault="00D37079" w:rsidP="00D37079">
      <w:pPr>
        <w:pStyle w:val="Listeafsnit"/>
        <w:numPr>
          <w:ilvl w:val="0"/>
          <w:numId w:val="2"/>
        </w:numPr>
        <w:rPr>
          <w:rFonts w:ascii="Arial" w:eastAsia="Times New Roman" w:hAnsi="Arial" w:cs="Arial"/>
          <w:sz w:val="24"/>
          <w:szCs w:val="24"/>
          <w:lang w:eastAsia="da-DK"/>
        </w:rPr>
      </w:pPr>
      <w:r w:rsidRPr="00D37079">
        <w:rPr>
          <w:rFonts w:ascii="Arial" w:eastAsia="Times New Roman" w:hAnsi="Arial" w:cs="Arial"/>
          <w:sz w:val="24"/>
          <w:szCs w:val="24"/>
          <w:lang w:eastAsia="da-DK"/>
        </w:rPr>
        <w:t>Hærværk og indbrud gennem terrassedøre, vinduer og døre til lejligheden</w:t>
      </w:r>
    </w:p>
    <w:p w14:paraId="331C57F7" w14:textId="77777777" w:rsidR="00D37079" w:rsidRPr="00D37079" w:rsidRDefault="00D37079" w:rsidP="00D37079">
      <w:pPr>
        <w:pStyle w:val="Listeafsnit"/>
        <w:numPr>
          <w:ilvl w:val="0"/>
          <w:numId w:val="2"/>
        </w:numPr>
        <w:spacing w:before="100" w:beforeAutospacing="1" w:after="100" w:afterAutospacing="1" w:line="240" w:lineRule="auto"/>
        <w:rPr>
          <w:rFonts w:ascii="Arial" w:eastAsia="Times New Roman" w:hAnsi="Arial" w:cs="Arial"/>
          <w:sz w:val="24"/>
          <w:szCs w:val="24"/>
          <w:lang w:eastAsia="da-DK"/>
        </w:rPr>
      </w:pPr>
      <w:r w:rsidRPr="00D37079">
        <w:rPr>
          <w:rFonts w:ascii="Arial" w:eastAsia="Times New Roman" w:hAnsi="Arial" w:cs="Arial"/>
          <w:sz w:val="24"/>
          <w:szCs w:val="24"/>
          <w:lang w:eastAsia="da-DK"/>
        </w:rPr>
        <w:t>Ingen el i hele lejligheden</w:t>
      </w:r>
    </w:p>
    <w:p w14:paraId="61677DE3" w14:textId="77777777" w:rsidR="00D37079" w:rsidRPr="00D37079" w:rsidRDefault="00D37079" w:rsidP="00D37079">
      <w:pPr>
        <w:pStyle w:val="Listeafsnit"/>
        <w:numPr>
          <w:ilvl w:val="0"/>
          <w:numId w:val="2"/>
        </w:numPr>
        <w:spacing w:before="100" w:beforeAutospacing="1" w:after="100" w:afterAutospacing="1" w:line="240" w:lineRule="auto"/>
        <w:rPr>
          <w:rFonts w:ascii="Arial" w:eastAsia="Times New Roman" w:hAnsi="Arial" w:cs="Arial"/>
          <w:sz w:val="24"/>
          <w:szCs w:val="24"/>
          <w:lang w:eastAsia="da-DK"/>
        </w:rPr>
      </w:pPr>
      <w:r w:rsidRPr="00D37079">
        <w:rPr>
          <w:rFonts w:ascii="Arial" w:eastAsia="Times New Roman" w:hAnsi="Arial" w:cs="Arial"/>
          <w:sz w:val="24"/>
          <w:szCs w:val="24"/>
          <w:lang w:eastAsia="da-DK"/>
        </w:rPr>
        <w:t>Ingen varme i hele lejligheden</w:t>
      </w:r>
    </w:p>
    <w:p w14:paraId="5A556187" w14:textId="77777777" w:rsidR="00D37079" w:rsidRPr="00D37079" w:rsidRDefault="00D37079" w:rsidP="00D37079">
      <w:pPr>
        <w:pStyle w:val="Listeafsnit"/>
        <w:numPr>
          <w:ilvl w:val="0"/>
          <w:numId w:val="2"/>
        </w:numPr>
        <w:spacing w:before="100" w:beforeAutospacing="1" w:after="100" w:afterAutospacing="1" w:line="240" w:lineRule="auto"/>
        <w:rPr>
          <w:rFonts w:ascii="Arial" w:eastAsia="Times New Roman" w:hAnsi="Arial" w:cs="Arial"/>
          <w:sz w:val="24"/>
          <w:szCs w:val="24"/>
          <w:lang w:eastAsia="da-DK"/>
        </w:rPr>
      </w:pPr>
      <w:r w:rsidRPr="00D37079">
        <w:rPr>
          <w:rFonts w:ascii="Arial" w:eastAsia="Times New Roman" w:hAnsi="Arial" w:cs="Arial"/>
          <w:sz w:val="24"/>
          <w:szCs w:val="24"/>
          <w:lang w:eastAsia="da-DK"/>
        </w:rPr>
        <w:t xml:space="preserve">Stoppet toilet </w:t>
      </w:r>
    </w:p>
    <w:p w14:paraId="188B5FBF" w14:textId="77777777" w:rsidR="00D37079" w:rsidRPr="00D37079" w:rsidRDefault="00D37079" w:rsidP="00D37079">
      <w:pPr>
        <w:pStyle w:val="Listeafsnit"/>
        <w:numPr>
          <w:ilvl w:val="0"/>
          <w:numId w:val="2"/>
        </w:numPr>
        <w:spacing w:before="100" w:beforeAutospacing="1" w:after="100" w:afterAutospacing="1" w:line="240" w:lineRule="auto"/>
        <w:rPr>
          <w:rFonts w:ascii="Arial" w:hAnsi="Arial" w:cs="Arial"/>
          <w:sz w:val="24"/>
          <w:szCs w:val="24"/>
          <w:lang w:eastAsia="da-DK"/>
        </w:rPr>
      </w:pPr>
      <w:r w:rsidRPr="00D37079">
        <w:rPr>
          <w:rFonts w:ascii="Arial" w:hAnsi="Arial" w:cs="Arial"/>
          <w:sz w:val="24"/>
          <w:szCs w:val="24"/>
          <w:lang w:eastAsia="da-DK"/>
        </w:rPr>
        <w:t>Større vandskade som følge af rørbrud eller skybrud</w:t>
      </w:r>
    </w:p>
    <w:p w14:paraId="35E4E4D9" w14:textId="77777777" w:rsidR="00D37079" w:rsidRPr="00D37079" w:rsidRDefault="00D37079" w:rsidP="00D37079">
      <w:pPr>
        <w:pStyle w:val="Listeafsnit"/>
        <w:numPr>
          <w:ilvl w:val="0"/>
          <w:numId w:val="2"/>
        </w:numPr>
        <w:spacing w:before="100" w:beforeAutospacing="1" w:after="100" w:afterAutospacing="1" w:line="240" w:lineRule="auto"/>
        <w:rPr>
          <w:rFonts w:ascii="Arial" w:hAnsi="Arial" w:cs="Arial"/>
          <w:sz w:val="24"/>
          <w:szCs w:val="24"/>
          <w:lang w:eastAsia="da-DK"/>
        </w:rPr>
      </w:pPr>
      <w:r w:rsidRPr="00D37079">
        <w:rPr>
          <w:rFonts w:ascii="Arial" w:hAnsi="Arial" w:cs="Arial"/>
          <w:sz w:val="24"/>
          <w:szCs w:val="24"/>
          <w:lang w:eastAsia="da-DK"/>
        </w:rPr>
        <w:t>Problemer med lås til opgangens yderdøre, således adgang til ejendomme ikke er mulig</w:t>
      </w:r>
    </w:p>
    <w:p w14:paraId="549C810A" w14:textId="0B2E0D90" w:rsidR="00045B5C" w:rsidRDefault="00396E3A">
      <w:pPr>
        <w:rPr>
          <w:rFonts w:ascii="Arial" w:hAnsi="Arial" w:cs="Arial"/>
        </w:rPr>
      </w:pPr>
      <w:r>
        <w:rPr>
          <w:rFonts w:ascii="Arial" w:hAnsi="Arial" w:cs="Arial"/>
        </w:rPr>
        <w:t>M</w:t>
      </w:r>
      <w:r w:rsidR="00045B5C">
        <w:rPr>
          <w:rFonts w:ascii="Arial" w:hAnsi="Arial" w:cs="Arial"/>
        </w:rPr>
        <w:t>ed venlig hilsen</w:t>
      </w:r>
    </w:p>
    <w:p w14:paraId="6956474A" w14:textId="77777777" w:rsidR="00A9563B" w:rsidRDefault="00A9563B">
      <w:pPr>
        <w:rPr>
          <w:rFonts w:ascii="Arial" w:hAnsi="Arial" w:cs="Arial"/>
          <w:bCs/>
          <w:noProof/>
        </w:rPr>
      </w:pPr>
    </w:p>
    <w:p w14:paraId="4DE26100" w14:textId="3B386824" w:rsidR="00045B5C" w:rsidRDefault="00045B5C">
      <w:pPr>
        <w:rPr>
          <w:rFonts w:ascii="Arial" w:hAnsi="Arial" w:cs="Arial"/>
          <w:b/>
        </w:rPr>
      </w:pPr>
      <w:r w:rsidRPr="001E366B">
        <w:rPr>
          <w:rFonts w:ascii="Arial" w:hAnsi="Arial" w:cs="Arial"/>
          <w:bCs/>
          <w:noProof/>
        </w:rPr>
        <w:t>Boligselskabet Holstebro</w:t>
      </w:r>
    </w:p>
    <w:p w14:paraId="4B3FCA83" w14:textId="77777777" w:rsidR="0037351F" w:rsidRDefault="0037351F" w:rsidP="0084011B">
      <w:pPr>
        <w:rPr>
          <w:rFonts w:ascii="Arial" w:hAnsi="Arial" w:cs="Arial"/>
        </w:rPr>
      </w:pPr>
    </w:p>
    <w:sectPr w:rsidR="0037351F" w:rsidSect="0037351F">
      <w:headerReference w:type="default" r:id="rId11"/>
      <w:footerReference w:type="default" r:id="rId12"/>
      <w:pgSz w:w="11907" w:h="16840" w:code="9"/>
      <w:pgMar w:top="1418" w:right="1134" w:bottom="851" w:left="1134" w:header="397" w:footer="39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8B4A" w14:textId="77777777" w:rsidR="00F644DA" w:rsidRDefault="00F644DA">
      <w:r>
        <w:separator/>
      </w:r>
    </w:p>
  </w:endnote>
  <w:endnote w:type="continuationSeparator" w:id="0">
    <w:p w14:paraId="2F7DF9C2" w14:textId="77777777" w:rsidR="00F644DA" w:rsidRDefault="00F6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22AB" w14:textId="06B33A60" w:rsidR="00D26364" w:rsidRDefault="00D26364" w:rsidP="00D26364">
    <w:pPr>
      <w:pStyle w:val="Sidefod"/>
      <w:jc w:val="center"/>
      <w:rPr>
        <w:i/>
        <w:iCs/>
        <w:sz w:val="22"/>
      </w:rPr>
    </w:pPr>
    <w:r>
      <w:rPr>
        <w:i/>
        <w:iCs/>
        <w:sz w:val="22"/>
      </w:rPr>
      <w:t>Kontortid:</w:t>
    </w:r>
  </w:p>
  <w:p w14:paraId="281ADDED" w14:textId="77777777" w:rsidR="00D26364" w:rsidRDefault="00D26364" w:rsidP="00D26364">
    <w:pPr>
      <w:pStyle w:val="Sidefod"/>
      <w:jc w:val="center"/>
      <w:rPr>
        <w:i/>
        <w:iCs/>
        <w:sz w:val="22"/>
      </w:rPr>
    </w:pPr>
    <w:r>
      <w:rPr>
        <w:i/>
        <w:iCs/>
        <w:sz w:val="22"/>
      </w:rPr>
      <w:t xml:space="preserve">tirsdag – </w:t>
    </w:r>
    <w:proofErr w:type="gramStart"/>
    <w:r>
      <w:rPr>
        <w:i/>
        <w:iCs/>
        <w:sz w:val="22"/>
      </w:rPr>
      <w:t>torsdag  10.00</w:t>
    </w:r>
    <w:proofErr w:type="gramEnd"/>
    <w:r>
      <w:rPr>
        <w:i/>
        <w:iCs/>
        <w:sz w:val="22"/>
      </w:rPr>
      <w:t xml:space="preserve">-14.00. </w:t>
    </w:r>
  </w:p>
  <w:p w14:paraId="29C0A4D7" w14:textId="77777777" w:rsidR="00D26364" w:rsidRDefault="00D26364" w:rsidP="00D26364">
    <w:pPr>
      <w:pStyle w:val="Sidefod"/>
      <w:jc w:val="center"/>
      <w:rPr>
        <w:i/>
        <w:iCs/>
        <w:sz w:val="22"/>
      </w:rPr>
    </w:pPr>
    <w:r>
      <w:rPr>
        <w:i/>
        <w:iCs/>
        <w:sz w:val="22"/>
      </w:rPr>
      <w:t>Mandag og fredag lukket for personlig betjening</w:t>
    </w:r>
  </w:p>
  <w:p w14:paraId="594A9F38" w14:textId="5E809A7B" w:rsidR="00E827DB" w:rsidRDefault="00E827DB" w:rsidP="00D26364">
    <w:pPr>
      <w:pStyle w:val="Sidefod"/>
      <w:tabs>
        <w:tab w:val="left" w:pos="4080"/>
      </w:tabs>
      <w:rPr>
        <w:rFonts w:ascii="Arial" w:hAnsi="Arial" w:cs="Arial"/>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92D2" w14:textId="77777777" w:rsidR="00F644DA" w:rsidRDefault="00F644DA">
      <w:r>
        <w:separator/>
      </w:r>
    </w:p>
  </w:footnote>
  <w:footnote w:type="continuationSeparator" w:id="0">
    <w:p w14:paraId="4C5CC5D9" w14:textId="77777777" w:rsidR="00F644DA" w:rsidRDefault="00F6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36"/>
      <w:gridCol w:w="3738"/>
      <w:gridCol w:w="2665"/>
    </w:tblGrid>
    <w:tr w:rsidR="00E827DB" w:rsidRPr="001F5EB5" w14:paraId="461C665E" w14:textId="77777777">
      <w:tc>
        <w:tcPr>
          <w:tcW w:w="3259" w:type="dxa"/>
        </w:tcPr>
        <w:p w14:paraId="66279384" w14:textId="77777777" w:rsidR="00E827DB" w:rsidRDefault="00E827DB">
          <w:pPr>
            <w:pStyle w:val="Sidehoved"/>
            <w:rPr>
              <w:rFonts w:ascii="Arial" w:hAnsi="Arial" w:cs="Arial"/>
            </w:rPr>
          </w:pPr>
          <w:r>
            <w:rPr>
              <w:rFonts w:ascii="Arial" w:hAnsi="Arial" w:cs="Arial"/>
              <w:noProof/>
            </w:rPr>
            <w:drawing>
              <wp:inline distT="0" distB="0" distL="0" distR="0" wp14:anchorId="78F66A46" wp14:editId="20580015">
                <wp:extent cx="1365885" cy="854710"/>
                <wp:effectExtent l="19050" t="0" r="5715" b="0"/>
                <wp:docPr id="2" name="Billed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srcRect/>
                        <a:stretch>
                          <a:fillRect/>
                        </a:stretch>
                      </pic:blipFill>
                      <pic:spPr bwMode="auto">
                        <a:xfrm>
                          <a:off x="0" y="0"/>
                          <a:ext cx="1365885" cy="854710"/>
                        </a:xfrm>
                        <a:prstGeom prst="rect">
                          <a:avLst/>
                        </a:prstGeom>
                        <a:noFill/>
                        <a:ln w="9525">
                          <a:noFill/>
                          <a:miter lim="800000"/>
                          <a:headEnd/>
                          <a:tailEnd/>
                        </a:ln>
                      </pic:spPr>
                    </pic:pic>
                  </a:graphicData>
                </a:graphic>
              </wp:inline>
            </w:drawing>
          </w:r>
        </w:p>
      </w:tc>
      <w:tc>
        <w:tcPr>
          <w:tcW w:w="3831" w:type="dxa"/>
        </w:tcPr>
        <w:p w14:paraId="17531E13" w14:textId="77777777" w:rsidR="00E827DB" w:rsidRDefault="00E827DB">
          <w:pPr>
            <w:pStyle w:val="Sidehoved"/>
            <w:rPr>
              <w:rFonts w:ascii="Arial" w:hAnsi="Arial" w:cs="Arial"/>
            </w:rPr>
          </w:pPr>
        </w:p>
      </w:tc>
      <w:tc>
        <w:tcPr>
          <w:tcW w:w="2688" w:type="dxa"/>
        </w:tcPr>
        <w:p w14:paraId="6AB580B0" w14:textId="465ABD19" w:rsidR="00E827DB" w:rsidRDefault="00E827DB">
          <w:pPr>
            <w:pStyle w:val="Sidehoved"/>
            <w:rPr>
              <w:rFonts w:ascii="Arial" w:hAnsi="Arial" w:cs="Arial"/>
              <w:i/>
              <w:iCs/>
              <w:sz w:val="20"/>
              <w:lang w:val="en-GB"/>
            </w:rPr>
          </w:pPr>
          <w:proofErr w:type="spellStart"/>
          <w:r>
            <w:rPr>
              <w:rFonts w:ascii="Arial" w:hAnsi="Arial" w:cs="Arial"/>
              <w:i/>
              <w:iCs/>
              <w:sz w:val="20"/>
              <w:lang w:val="en-GB"/>
            </w:rPr>
            <w:t>Thorsvej</w:t>
          </w:r>
          <w:proofErr w:type="spellEnd"/>
          <w:r>
            <w:rPr>
              <w:rFonts w:ascii="Arial" w:hAnsi="Arial" w:cs="Arial"/>
              <w:i/>
              <w:iCs/>
              <w:sz w:val="20"/>
              <w:lang w:val="en-GB"/>
            </w:rPr>
            <w:t xml:space="preserve"> 96,</w:t>
          </w:r>
        </w:p>
        <w:p w14:paraId="5016CC35" w14:textId="77777777" w:rsidR="00E827DB" w:rsidRDefault="00E827DB">
          <w:pPr>
            <w:pStyle w:val="Sidehoved"/>
            <w:rPr>
              <w:rFonts w:ascii="Arial" w:hAnsi="Arial" w:cs="Arial"/>
              <w:i/>
              <w:iCs/>
              <w:sz w:val="20"/>
              <w:lang w:val="en-GB"/>
            </w:rPr>
          </w:pPr>
          <w:r>
            <w:rPr>
              <w:rFonts w:ascii="Arial" w:hAnsi="Arial" w:cs="Arial"/>
              <w:i/>
              <w:iCs/>
              <w:sz w:val="20"/>
              <w:lang w:val="en-GB"/>
            </w:rPr>
            <w:t>7500  Holstebro</w:t>
          </w:r>
        </w:p>
        <w:p w14:paraId="15A4F927" w14:textId="7D9468E7" w:rsidR="00E827DB" w:rsidRDefault="00E827DB">
          <w:pPr>
            <w:pStyle w:val="Sidehoved"/>
            <w:rPr>
              <w:rFonts w:ascii="Arial" w:hAnsi="Arial" w:cs="Arial"/>
              <w:i/>
              <w:iCs/>
              <w:sz w:val="20"/>
              <w:lang w:val="en-GB"/>
            </w:rPr>
          </w:pPr>
          <w:proofErr w:type="spellStart"/>
          <w:r>
            <w:rPr>
              <w:rFonts w:ascii="Arial" w:hAnsi="Arial" w:cs="Arial"/>
              <w:i/>
              <w:iCs/>
              <w:sz w:val="20"/>
              <w:lang w:val="en-GB"/>
            </w:rPr>
            <w:t>Tlf</w:t>
          </w:r>
          <w:proofErr w:type="spellEnd"/>
          <w:r>
            <w:rPr>
              <w:rFonts w:ascii="Arial" w:hAnsi="Arial" w:cs="Arial"/>
              <w:i/>
              <w:iCs/>
              <w:sz w:val="20"/>
              <w:lang w:val="en-GB"/>
            </w:rPr>
            <w:t xml:space="preserve">.: </w:t>
          </w:r>
          <w:r w:rsidR="00D26364">
            <w:rPr>
              <w:rFonts w:ascii="Arial" w:hAnsi="Arial" w:cs="Arial"/>
              <w:i/>
              <w:iCs/>
              <w:sz w:val="20"/>
              <w:lang w:val="en-GB"/>
            </w:rPr>
            <w:t>3812 1419</w:t>
          </w:r>
        </w:p>
        <w:p w14:paraId="74F71638" w14:textId="786EF3A4" w:rsidR="00E827DB" w:rsidRDefault="00E827DB">
          <w:pPr>
            <w:pStyle w:val="Sidehoved"/>
            <w:rPr>
              <w:rFonts w:ascii="Arial" w:hAnsi="Arial" w:cs="Arial"/>
              <w:lang w:val="en-GB"/>
            </w:rPr>
          </w:pPr>
          <w:r>
            <w:rPr>
              <w:rFonts w:ascii="Arial" w:hAnsi="Arial" w:cs="Arial"/>
              <w:i/>
              <w:iCs/>
              <w:sz w:val="20"/>
              <w:lang w:val="en-GB"/>
            </w:rPr>
            <w:t xml:space="preserve">Email: </w:t>
          </w:r>
          <w:r w:rsidR="00F5452F">
            <w:fldChar w:fldCharType="begin"/>
          </w:r>
          <w:r w:rsidR="00F5452F" w:rsidRPr="001F5EB5">
            <w:rPr>
              <w:lang w:val="en-US"/>
            </w:rPr>
            <w:instrText xml:space="preserve"> HYPERLINK "mailto:holstebro@lejerbo.dk" </w:instrText>
          </w:r>
          <w:r w:rsidR="00F5452F">
            <w:fldChar w:fldCharType="separate"/>
          </w:r>
          <w:r w:rsidR="00D26364" w:rsidRPr="00B9700B">
            <w:rPr>
              <w:rStyle w:val="Hyperlink"/>
              <w:rFonts w:ascii="Arial" w:hAnsi="Arial" w:cs="Arial"/>
              <w:i/>
              <w:iCs/>
              <w:sz w:val="20"/>
              <w:lang w:val="en-GB"/>
            </w:rPr>
            <w:t>holstebro@lejerbo.dk</w:t>
          </w:r>
          <w:r w:rsidR="00F5452F">
            <w:rPr>
              <w:rStyle w:val="Hyperlink"/>
              <w:rFonts w:ascii="Arial" w:hAnsi="Arial" w:cs="Arial"/>
              <w:i/>
              <w:iCs/>
              <w:sz w:val="20"/>
              <w:lang w:val="en-GB"/>
            </w:rPr>
            <w:fldChar w:fldCharType="end"/>
          </w:r>
          <w:r w:rsidR="00D26364">
            <w:rPr>
              <w:rFonts w:ascii="Arial" w:hAnsi="Arial" w:cs="Arial"/>
              <w:i/>
              <w:iCs/>
              <w:sz w:val="20"/>
              <w:lang w:val="en-GB"/>
            </w:rPr>
            <w:t xml:space="preserve"> </w:t>
          </w:r>
        </w:p>
      </w:tc>
    </w:tr>
  </w:tbl>
  <w:p w14:paraId="4A900016" w14:textId="77777777" w:rsidR="00E827DB" w:rsidRDefault="00E827DB">
    <w:pPr>
      <w:pStyle w:val="Sidehoved"/>
      <w:rPr>
        <w:rFonts w:ascii="Arial" w:hAnsi="Arial"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8BF"/>
    <w:multiLevelType w:val="hybridMultilevel"/>
    <w:tmpl w:val="70B89D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EC417B2"/>
    <w:multiLevelType w:val="hybridMultilevel"/>
    <w:tmpl w:val="88968DE8"/>
    <w:lvl w:ilvl="0" w:tplc="BCE0693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491171648">
    <w:abstractNumId w:val="1"/>
  </w:num>
  <w:num w:numId="2" w16cid:durableId="81371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CB"/>
    <w:rsid w:val="00004BEE"/>
    <w:rsid w:val="0001750C"/>
    <w:rsid w:val="00045B5C"/>
    <w:rsid w:val="00054760"/>
    <w:rsid w:val="00054DCF"/>
    <w:rsid w:val="00055AF4"/>
    <w:rsid w:val="000C7B60"/>
    <w:rsid w:val="000D5415"/>
    <w:rsid w:val="000E60CD"/>
    <w:rsid w:val="000F0398"/>
    <w:rsid w:val="00113849"/>
    <w:rsid w:val="00140B84"/>
    <w:rsid w:val="00145F35"/>
    <w:rsid w:val="00154075"/>
    <w:rsid w:val="00157BD6"/>
    <w:rsid w:val="0018344E"/>
    <w:rsid w:val="001B0EF3"/>
    <w:rsid w:val="001C3746"/>
    <w:rsid w:val="001C5476"/>
    <w:rsid w:val="001E062E"/>
    <w:rsid w:val="001F5EB5"/>
    <w:rsid w:val="0022296D"/>
    <w:rsid w:val="002433BD"/>
    <w:rsid w:val="00262DF8"/>
    <w:rsid w:val="00272F76"/>
    <w:rsid w:val="002961F5"/>
    <w:rsid w:val="002B388B"/>
    <w:rsid w:val="002F408C"/>
    <w:rsid w:val="00300879"/>
    <w:rsid w:val="00316D9C"/>
    <w:rsid w:val="00320E7D"/>
    <w:rsid w:val="00326547"/>
    <w:rsid w:val="003724E7"/>
    <w:rsid w:val="0037351F"/>
    <w:rsid w:val="00396E3A"/>
    <w:rsid w:val="003B0B6A"/>
    <w:rsid w:val="003F164A"/>
    <w:rsid w:val="004160A3"/>
    <w:rsid w:val="00430EE3"/>
    <w:rsid w:val="00431B22"/>
    <w:rsid w:val="00461971"/>
    <w:rsid w:val="00470156"/>
    <w:rsid w:val="00480734"/>
    <w:rsid w:val="00491753"/>
    <w:rsid w:val="00493C87"/>
    <w:rsid w:val="004F0EF3"/>
    <w:rsid w:val="004F3A86"/>
    <w:rsid w:val="00523EA4"/>
    <w:rsid w:val="00535136"/>
    <w:rsid w:val="00540D39"/>
    <w:rsid w:val="005609EB"/>
    <w:rsid w:val="005732FE"/>
    <w:rsid w:val="0059053A"/>
    <w:rsid w:val="0059512F"/>
    <w:rsid w:val="005A6535"/>
    <w:rsid w:val="005E4DB7"/>
    <w:rsid w:val="00614059"/>
    <w:rsid w:val="00622ED2"/>
    <w:rsid w:val="006352F1"/>
    <w:rsid w:val="0069158F"/>
    <w:rsid w:val="006A2CCC"/>
    <w:rsid w:val="006A5779"/>
    <w:rsid w:val="006A7EB0"/>
    <w:rsid w:val="006B5CA3"/>
    <w:rsid w:val="006B7F53"/>
    <w:rsid w:val="006D18E9"/>
    <w:rsid w:val="006D73ED"/>
    <w:rsid w:val="00703AAF"/>
    <w:rsid w:val="00705B46"/>
    <w:rsid w:val="0071779F"/>
    <w:rsid w:val="00720C53"/>
    <w:rsid w:val="00751E46"/>
    <w:rsid w:val="00767D7F"/>
    <w:rsid w:val="00772425"/>
    <w:rsid w:val="007743B4"/>
    <w:rsid w:val="007907FE"/>
    <w:rsid w:val="007A00DB"/>
    <w:rsid w:val="007C6368"/>
    <w:rsid w:val="007D69B8"/>
    <w:rsid w:val="007E2886"/>
    <w:rsid w:val="0080061D"/>
    <w:rsid w:val="008020B7"/>
    <w:rsid w:val="0084011B"/>
    <w:rsid w:val="008564EF"/>
    <w:rsid w:val="00865E9E"/>
    <w:rsid w:val="0087530E"/>
    <w:rsid w:val="00895179"/>
    <w:rsid w:val="008A03AD"/>
    <w:rsid w:val="008A721E"/>
    <w:rsid w:val="008B2337"/>
    <w:rsid w:val="008C31C3"/>
    <w:rsid w:val="008C3726"/>
    <w:rsid w:val="008F452B"/>
    <w:rsid w:val="00902F41"/>
    <w:rsid w:val="00903400"/>
    <w:rsid w:val="00910533"/>
    <w:rsid w:val="009113B8"/>
    <w:rsid w:val="00930D19"/>
    <w:rsid w:val="009368C7"/>
    <w:rsid w:val="00955851"/>
    <w:rsid w:val="00957DF5"/>
    <w:rsid w:val="00972A9A"/>
    <w:rsid w:val="009826C0"/>
    <w:rsid w:val="00984A02"/>
    <w:rsid w:val="009B10B6"/>
    <w:rsid w:val="009D1966"/>
    <w:rsid w:val="009E1374"/>
    <w:rsid w:val="00A27FCA"/>
    <w:rsid w:val="00A312AD"/>
    <w:rsid w:val="00A6151C"/>
    <w:rsid w:val="00A62DED"/>
    <w:rsid w:val="00A673C1"/>
    <w:rsid w:val="00A80A62"/>
    <w:rsid w:val="00A91A86"/>
    <w:rsid w:val="00A9563B"/>
    <w:rsid w:val="00AA5E53"/>
    <w:rsid w:val="00AC1699"/>
    <w:rsid w:val="00AC4081"/>
    <w:rsid w:val="00AE66DF"/>
    <w:rsid w:val="00B025C6"/>
    <w:rsid w:val="00B053EF"/>
    <w:rsid w:val="00B0662A"/>
    <w:rsid w:val="00B329A9"/>
    <w:rsid w:val="00B51E60"/>
    <w:rsid w:val="00B955CB"/>
    <w:rsid w:val="00B963BB"/>
    <w:rsid w:val="00BA41A8"/>
    <w:rsid w:val="00BB02AA"/>
    <w:rsid w:val="00BC1158"/>
    <w:rsid w:val="00BD2E87"/>
    <w:rsid w:val="00BE34E3"/>
    <w:rsid w:val="00BE475E"/>
    <w:rsid w:val="00BE5056"/>
    <w:rsid w:val="00C01628"/>
    <w:rsid w:val="00C033C9"/>
    <w:rsid w:val="00C06C5B"/>
    <w:rsid w:val="00C151DE"/>
    <w:rsid w:val="00C632F3"/>
    <w:rsid w:val="00C70854"/>
    <w:rsid w:val="00C9139E"/>
    <w:rsid w:val="00C95D8B"/>
    <w:rsid w:val="00CA4C47"/>
    <w:rsid w:val="00D007B4"/>
    <w:rsid w:val="00D0182E"/>
    <w:rsid w:val="00D058D0"/>
    <w:rsid w:val="00D07251"/>
    <w:rsid w:val="00D26364"/>
    <w:rsid w:val="00D37079"/>
    <w:rsid w:val="00D514A7"/>
    <w:rsid w:val="00D66D6C"/>
    <w:rsid w:val="00D973F1"/>
    <w:rsid w:val="00DB1FB5"/>
    <w:rsid w:val="00DC13D2"/>
    <w:rsid w:val="00DC3609"/>
    <w:rsid w:val="00DC6F8A"/>
    <w:rsid w:val="00DD3EC6"/>
    <w:rsid w:val="00DE12AF"/>
    <w:rsid w:val="00DE308D"/>
    <w:rsid w:val="00DE3CB6"/>
    <w:rsid w:val="00E11B56"/>
    <w:rsid w:val="00E23BCC"/>
    <w:rsid w:val="00E326F5"/>
    <w:rsid w:val="00E40ACB"/>
    <w:rsid w:val="00E827DB"/>
    <w:rsid w:val="00E97E86"/>
    <w:rsid w:val="00ED254E"/>
    <w:rsid w:val="00EF4B45"/>
    <w:rsid w:val="00F26FFB"/>
    <w:rsid w:val="00F5452F"/>
    <w:rsid w:val="00F644DA"/>
    <w:rsid w:val="00F74DFF"/>
    <w:rsid w:val="00FB550C"/>
    <w:rsid w:val="00FC09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2E3849"/>
  <w15:docId w15:val="{70D289BB-E19F-46B8-9964-132C4BB0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B8"/>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Sidehoved">
    <w:name w:val="header"/>
    <w:basedOn w:val="Normal"/>
    <w:link w:val="SidehovedTegn"/>
    <w:semiHidden/>
    <w:pPr>
      <w:tabs>
        <w:tab w:val="center" w:pos="4819"/>
        <w:tab w:val="right" w:pos="9638"/>
      </w:tabs>
    </w:pPr>
  </w:style>
  <w:style w:type="paragraph" w:styleId="Sidefod">
    <w:name w:val="footer"/>
    <w:basedOn w:val="Normal"/>
    <w:link w:val="SidefodTegn"/>
    <w:semiHidden/>
    <w:pPr>
      <w:tabs>
        <w:tab w:val="center" w:pos="4819"/>
        <w:tab w:val="right" w:pos="9638"/>
      </w:tabs>
    </w:pPr>
  </w:style>
  <w:style w:type="paragraph" w:styleId="Markeringsbobletekst">
    <w:name w:val="Balloon Text"/>
    <w:basedOn w:val="Normal"/>
    <w:link w:val="MarkeringsbobletekstTegn"/>
    <w:uiPriority w:val="99"/>
    <w:semiHidden/>
    <w:unhideWhenUsed/>
    <w:rsid w:val="00984A0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4A02"/>
    <w:rPr>
      <w:rFonts w:ascii="Tahoma" w:hAnsi="Tahoma" w:cs="Tahoma"/>
      <w:sz w:val="16"/>
      <w:szCs w:val="16"/>
    </w:rPr>
  </w:style>
  <w:style w:type="character" w:customStyle="1" w:styleId="SidehovedTegn">
    <w:name w:val="Sidehoved Tegn"/>
    <w:basedOn w:val="Standardskrifttypeiafsnit"/>
    <w:link w:val="Sidehoved"/>
    <w:semiHidden/>
    <w:rsid w:val="00984A02"/>
    <w:rPr>
      <w:sz w:val="24"/>
    </w:rPr>
  </w:style>
  <w:style w:type="paragraph" w:styleId="Listeafsnit">
    <w:name w:val="List Paragraph"/>
    <w:basedOn w:val="Normal"/>
    <w:uiPriority w:val="34"/>
    <w:qFormat/>
    <w:rsid w:val="00D37079"/>
    <w:pPr>
      <w:spacing w:after="160" w:line="254"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D26364"/>
    <w:rPr>
      <w:color w:val="0000FF" w:themeColor="hyperlink"/>
      <w:u w:val="single"/>
    </w:rPr>
  </w:style>
  <w:style w:type="character" w:styleId="Ulstomtale">
    <w:name w:val="Unresolved Mention"/>
    <w:basedOn w:val="Standardskrifttypeiafsnit"/>
    <w:uiPriority w:val="99"/>
    <w:semiHidden/>
    <w:unhideWhenUsed/>
    <w:rsid w:val="00D26364"/>
    <w:rPr>
      <w:color w:val="605E5C"/>
      <w:shd w:val="clear" w:color="auto" w:fill="E1DFDD"/>
    </w:rPr>
  </w:style>
  <w:style w:type="character" w:customStyle="1" w:styleId="SidefodTegn">
    <w:name w:val="Sidefod Tegn"/>
    <w:basedOn w:val="Standardskrifttypeiafsnit"/>
    <w:link w:val="Sidefod"/>
    <w:semiHidden/>
    <w:rsid w:val="00D263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2183">
      <w:bodyDiv w:val="1"/>
      <w:marLeft w:val="0"/>
      <w:marRight w:val="0"/>
      <w:marTop w:val="0"/>
      <w:marBottom w:val="0"/>
      <w:divBdr>
        <w:top w:val="none" w:sz="0" w:space="0" w:color="auto"/>
        <w:left w:val="none" w:sz="0" w:space="0" w:color="auto"/>
        <w:bottom w:val="none" w:sz="0" w:space="0" w:color="auto"/>
        <w:right w:val="none" w:sz="0" w:space="0" w:color="auto"/>
      </w:divBdr>
    </w:div>
    <w:div w:id="12356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9" ma:contentTypeDescription="Opret et nyt dokument." ma:contentTypeScope="" ma:versionID="c6fca09afe70679d05de2920e441f057">
  <xsd:schema xmlns:xsd="http://www.w3.org/2001/XMLSchema" xmlns:xs="http://www.w3.org/2001/XMLSchema" xmlns:p="http://schemas.microsoft.com/office/2006/metadata/properties" xmlns:ns2="45b45f7b-7926-4cce-bb8b-6251e756ecd6" targetNamespace="http://schemas.microsoft.com/office/2006/metadata/properties" ma:root="true" ma:fieldsID="1bc444b49beec581c951a90ad9be8c08" ns2:_="">
    <xsd:import namespace="45b45f7b-7926-4cce-bb8b-6251e756ecd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388FB-0567-4B5E-BF96-F9AE69B0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669CB-1810-4736-A5F3-18B2FDEEB3F8}">
  <ds:schemaRefs>
    <ds:schemaRef ds:uri="http://schemas.microsoft.com/sharepoint/v3/contenttype/forms"/>
  </ds:schemaRefs>
</ds:datastoreItem>
</file>

<file path=customXml/itemProps3.xml><?xml version="1.0" encoding="utf-8"?>
<ds:datastoreItem xmlns:ds="http://schemas.openxmlformats.org/officeDocument/2006/customXml" ds:itemID="{02D43D00-E093-4E95-890E-1E64EB1543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«Firma_Navn»</vt:lpstr>
    </vt:vector>
  </TitlesOfParts>
  <Company>EG Data Inform A/S</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«Firma_Navn»</dc:title>
  <dc:creator>Kirsten Skov</dc:creator>
  <cp:lastModifiedBy>Trine Taulbjerg Slot</cp:lastModifiedBy>
  <cp:revision>4</cp:revision>
  <cp:lastPrinted>2023-06-20T07:14:00Z</cp:lastPrinted>
  <dcterms:created xsi:type="dcterms:W3CDTF">2021-10-13T08:55:00Z</dcterms:created>
  <dcterms:modified xsi:type="dcterms:W3CDTF">2023-06-20T07:15:00Z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ies>
</file>